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F2" w:rsidRPr="005E771A" w:rsidRDefault="00D127F2" w:rsidP="005E771A">
      <w:pPr>
        <w:pStyle w:val="1"/>
        <w:shd w:val="clear" w:color="auto" w:fill="auto"/>
        <w:spacing w:after="0" w:line="317" w:lineRule="exact"/>
        <w:ind w:left="20" w:firstLine="300"/>
        <w:jc w:val="both"/>
        <w:rPr>
          <w:rFonts w:ascii="Times New Roman" w:hAnsi="Times New Roman" w:cs="Times New Roman"/>
          <w:sz w:val="22"/>
          <w:szCs w:val="22"/>
        </w:rPr>
      </w:pPr>
      <w:r w:rsidRPr="00E918E8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Pr="00E918E8">
        <w:rPr>
          <w:rFonts w:ascii="Times New Roman" w:hAnsi="Times New Roman" w:cs="Times New Roman"/>
          <w:b/>
          <w:i/>
          <w:sz w:val="22"/>
          <w:szCs w:val="22"/>
        </w:rPr>
        <w:t>Прочитай. Напиши название.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5E771A">
        <w:rPr>
          <w:rFonts w:ascii="Times New Roman" w:hAnsi="Times New Roman" w:cs="Times New Roman"/>
          <w:sz w:val="22"/>
          <w:szCs w:val="22"/>
        </w:rPr>
        <w:t>…………………………………</w:t>
      </w:r>
    </w:p>
    <w:p w:rsidR="00D127F2" w:rsidRPr="005E771A" w:rsidRDefault="00D127F2" w:rsidP="005E771A">
      <w:pPr>
        <w:pStyle w:val="1"/>
        <w:shd w:val="clear" w:color="auto" w:fill="auto"/>
        <w:spacing w:after="0" w:line="317" w:lineRule="exact"/>
        <w:ind w:left="20" w:firstLine="30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Любое живое существо, обитающее в пустыне, сталкивается с нехваткой воды. И действительно, если оно не сможет решить этой проблемы, то ему в пустыне не выжить.</w:t>
      </w:r>
    </w:p>
    <w:p w:rsidR="00D127F2" w:rsidRPr="005E771A" w:rsidRDefault="00D127F2" w:rsidP="005E771A">
      <w:pPr>
        <w:pStyle w:val="1"/>
        <w:shd w:val="clear" w:color="auto" w:fill="auto"/>
        <w:spacing w:after="0" w:line="317" w:lineRule="exact"/>
        <w:ind w:left="20" w:firstLine="30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Кактусу также требуется вода, но он приспособился соответст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вующим образом переживать долгие периоды отсутствия осадков. В обычных условиях растения расходуют массу воды. Листья за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бирают её из сока и выделяют в воздух.</w:t>
      </w:r>
    </w:p>
    <w:p w:rsidR="00D127F2" w:rsidRPr="005E771A" w:rsidRDefault="00D127F2" w:rsidP="005E771A">
      <w:pPr>
        <w:pStyle w:val="1"/>
        <w:shd w:val="clear" w:color="auto" w:fill="auto"/>
        <w:spacing w:after="0" w:line="317" w:lineRule="exact"/>
        <w:ind w:left="20" w:firstLine="30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Кактусы относятся к группе многолетних растений, способных долго сохранять воду. Большинство кактусов произрастает в засушливых районах, но их можно встретить во влажных тропи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ческих лесах, на травянистых равнинах и на морских побережь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ях. У кактуса нет листьев, поэтому он не выделяет воду. Кроме того, сами стволы очень толстые и покрыты защитным слоем, что также способствует сохранению воды. Колючки кактуса от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пугивают животных, желающих добраться до влаги. Таким обра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зом, некоторые взрослые кактусы могут обходиться без воды в течение двух лет. Многие кактусы, произрастающие во влажных лесах, сплющили свои стебли до голых, листоподобных плас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тинок.</w:t>
      </w:r>
    </w:p>
    <w:p w:rsidR="00D127F2" w:rsidRPr="005E771A" w:rsidRDefault="00D127F2" w:rsidP="005E771A">
      <w:pPr>
        <w:pStyle w:val="1"/>
        <w:shd w:val="clear" w:color="auto" w:fill="auto"/>
        <w:spacing w:before="20" w:after="20"/>
        <w:ind w:left="20" w:right="20" w:firstLine="28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Кактусы регулярно цветут. Цветы превращаются в плоды, в кото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рых созревают семена. Большинство кактусов очень красивы. При их цветении пустыня приобретает ярко-жёлтый, красный и фиоле</w:t>
      </w:r>
      <w:r w:rsidRPr="005E771A">
        <w:rPr>
          <w:rFonts w:ascii="Times New Roman" w:hAnsi="Times New Roman" w:cs="Times New Roman"/>
          <w:sz w:val="22"/>
          <w:szCs w:val="22"/>
        </w:rPr>
        <w:softHyphen/>
        <w:t xml:space="preserve">товый оттенок, который придают соцветия, расположенные на  стеблях растений. У цветка кактуса «Царица ночи» длина каждого лепестка может достигать </w:t>
      </w:r>
      <w:smartTag w:uri="urn:schemas-microsoft-com:office:smarttags" w:element="metricconverter">
        <w:smartTagPr>
          <w:attr w:name="ProductID" w:val="14 сантиметров"/>
        </w:smartTagPr>
        <w:r w:rsidRPr="005E771A">
          <w:rPr>
            <w:rFonts w:ascii="Times New Roman" w:hAnsi="Times New Roman" w:cs="Times New Roman"/>
            <w:sz w:val="22"/>
            <w:szCs w:val="22"/>
          </w:rPr>
          <w:t>14 сантиметров</w:t>
        </w:r>
      </w:smartTag>
      <w:r w:rsidRPr="005E771A">
        <w:rPr>
          <w:rFonts w:ascii="Times New Roman" w:hAnsi="Times New Roman" w:cs="Times New Roman"/>
          <w:sz w:val="22"/>
          <w:szCs w:val="22"/>
        </w:rPr>
        <w:t>.</w:t>
      </w:r>
    </w:p>
    <w:p w:rsidR="00D127F2" w:rsidRPr="005E771A" w:rsidRDefault="00D127F2" w:rsidP="005E771A">
      <w:pPr>
        <w:pStyle w:val="1"/>
        <w:shd w:val="clear" w:color="auto" w:fill="auto"/>
        <w:spacing w:before="20" w:after="20"/>
        <w:ind w:left="20" w:right="20" w:firstLine="28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Существуют более тысячи видов кактусов. Их родина — Южная и Центральная Америка, Мексика и юго-запад Соединенных Шта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тов Америки. Кактусы бывают разные — древовидные, кустарни</w:t>
      </w:r>
      <w:r w:rsidRPr="005E771A">
        <w:rPr>
          <w:rFonts w:ascii="Times New Roman" w:hAnsi="Times New Roman" w:cs="Times New Roman"/>
          <w:sz w:val="22"/>
          <w:szCs w:val="22"/>
        </w:rPr>
        <w:softHyphen/>
        <w:t xml:space="preserve">ковые, травянистые. Одни похожи на ежа, другие — на тыкву, третьи — на подсвечник. Есть крошки размером в </w:t>
      </w:r>
      <w:smartTag w:uri="urn:schemas-microsoft-com:office:smarttags" w:element="metricconverter">
        <w:smartTagPr>
          <w:attr w:name="ProductID" w:val="1 сантиметр"/>
        </w:smartTagPr>
        <w:r w:rsidRPr="005E771A">
          <w:rPr>
            <w:rFonts w:ascii="Times New Roman" w:hAnsi="Times New Roman" w:cs="Times New Roman"/>
            <w:sz w:val="22"/>
            <w:szCs w:val="22"/>
          </w:rPr>
          <w:t>1 сантиметр</w:t>
        </w:r>
      </w:smartTag>
      <w:r w:rsidRPr="005E771A">
        <w:rPr>
          <w:rFonts w:ascii="Times New Roman" w:hAnsi="Times New Roman" w:cs="Times New Roman"/>
          <w:sz w:val="22"/>
          <w:szCs w:val="22"/>
        </w:rPr>
        <w:t xml:space="preserve"> и великаны высотой в </w:t>
      </w:r>
      <w:smartTag w:uri="urn:schemas-microsoft-com:office:smarttags" w:element="metricconverter">
        <w:smartTagPr>
          <w:attr w:name="ProductID" w:val="25 метров"/>
        </w:smartTagPr>
        <w:r w:rsidRPr="005E771A">
          <w:rPr>
            <w:rFonts w:ascii="Times New Roman" w:hAnsi="Times New Roman" w:cs="Times New Roman"/>
            <w:sz w:val="22"/>
            <w:szCs w:val="22"/>
          </w:rPr>
          <w:t>25 метров</w:t>
        </w:r>
      </w:smartTag>
      <w:r w:rsidRPr="005E771A">
        <w:rPr>
          <w:rFonts w:ascii="Times New Roman" w:hAnsi="Times New Roman" w:cs="Times New Roman"/>
          <w:sz w:val="22"/>
          <w:szCs w:val="22"/>
        </w:rPr>
        <w:t>. Малышки весят несколько грам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мов, а гиганты — тонны.</w:t>
      </w:r>
    </w:p>
    <w:p w:rsidR="00D127F2" w:rsidRPr="005E771A" w:rsidRDefault="00D127F2" w:rsidP="005E771A">
      <w:pPr>
        <w:pStyle w:val="1"/>
        <w:shd w:val="clear" w:color="auto" w:fill="auto"/>
        <w:ind w:left="20" w:right="20" w:firstLine="28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Сок кактусов используется в медицине. Из стеблей и плодов этих растений изготавливают конфеты и варенье. Некоторые маленькие кактусы разводят в домашних условиях. При их выращивании в гор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шках необходим тщательный дренаж. Кактус необходимо поливать летом каждые четыре дня, а зимой — два раза в месяц. Поливать лучше рано утром кипяченой или отстоявшейся водой комнатной температуры. В холодное время воду слегка подогревают. Избыток и застой воды в горшках могут привести к загниванию растения.</w:t>
      </w:r>
    </w:p>
    <w:p w:rsidR="00D127F2" w:rsidRPr="00E918E8" w:rsidRDefault="00D127F2" w:rsidP="00B01BEF">
      <w:pPr>
        <w:pStyle w:val="1"/>
        <w:shd w:val="clear" w:color="auto" w:fill="auto"/>
        <w:spacing w:after="0" w:line="317" w:lineRule="exact"/>
        <w:ind w:left="20"/>
        <w:rPr>
          <w:rFonts w:ascii="Times New Roman" w:hAnsi="Times New Roman" w:cs="Times New Roman"/>
          <w:b/>
          <w:i/>
          <w:sz w:val="22"/>
          <w:szCs w:val="22"/>
        </w:rPr>
      </w:pPr>
      <w:r w:rsidRPr="00E918E8">
        <w:rPr>
          <w:rFonts w:ascii="Times New Roman" w:hAnsi="Times New Roman" w:cs="Times New Roman"/>
          <w:b/>
          <w:sz w:val="22"/>
          <w:szCs w:val="22"/>
        </w:rPr>
        <w:lastRenderedPageBreak/>
        <w:t>2</w:t>
      </w:r>
      <w:r w:rsidRPr="00E918E8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  <w:r w:rsidRPr="00E918E8">
        <w:rPr>
          <w:rFonts w:ascii="Times New Roman" w:hAnsi="Times New Roman" w:cs="Times New Roman"/>
          <w:b/>
          <w:i/>
          <w:sz w:val="22"/>
          <w:szCs w:val="22"/>
          <w:vertAlign w:val="superscript"/>
        </w:rPr>
        <w:t xml:space="preserve"> </w:t>
      </w:r>
      <w:r w:rsidRPr="00E918E8">
        <w:rPr>
          <w:rFonts w:ascii="Times New Roman" w:hAnsi="Times New Roman" w:cs="Times New Roman"/>
          <w:b/>
          <w:i/>
          <w:sz w:val="22"/>
          <w:szCs w:val="22"/>
        </w:rPr>
        <w:t>Определи вид текста: художественный, научный.                                                 3. Поставь по порядку план  текста.</w:t>
      </w:r>
    </w:p>
    <w:p w:rsidR="00D127F2" w:rsidRPr="005E771A" w:rsidRDefault="00D127F2" w:rsidP="00B01BEF">
      <w:pPr>
        <w:pStyle w:val="1"/>
        <w:shd w:val="clear" w:color="auto" w:fill="auto"/>
        <w:spacing w:after="0" w:line="317" w:lineRule="exact"/>
        <w:ind w:left="20" w:firstLine="300"/>
        <w:jc w:val="both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Цветение кактусов.</w:t>
      </w:r>
    </w:p>
    <w:p w:rsidR="00D127F2" w:rsidRPr="005E771A" w:rsidRDefault="00D127F2" w:rsidP="00B01BEF">
      <w:pPr>
        <w:pStyle w:val="1"/>
        <w:shd w:val="clear" w:color="auto" w:fill="auto"/>
        <w:spacing w:after="0" w:line="317" w:lineRule="exact"/>
        <w:ind w:left="20" w:firstLine="300"/>
        <w:jc w:val="both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Использование кактусов.</w:t>
      </w:r>
    </w:p>
    <w:p w:rsidR="00D127F2" w:rsidRPr="005E771A" w:rsidRDefault="00D127F2" w:rsidP="00B01BEF">
      <w:pPr>
        <w:pStyle w:val="1"/>
        <w:shd w:val="clear" w:color="auto" w:fill="auto"/>
        <w:spacing w:after="0" w:line="317" w:lineRule="exact"/>
        <w:ind w:left="20" w:firstLine="300"/>
        <w:jc w:val="both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Разновидности кактусов.</w:t>
      </w:r>
    </w:p>
    <w:p w:rsidR="00D127F2" w:rsidRPr="005E771A" w:rsidRDefault="00D127F2" w:rsidP="00B01BEF">
      <w:pPr>
        <w:pStyle w:val="1"/>
        <w:shd w:val="clear" w:color="auto" w:fill="auto"/>
        <w:spacing w:after="0" w:line="317" w:lineRule="exact"/>
        <w:ind w:left="20" w:firstLine="30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Приспособление кактусов к жизни без воды.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5E771A">
        <w:rPr>
          <w:rFonts w:ascii="Times New Roman" w:hAnsi="Times New Roman" w:cs="Times New Roman"/>
          <w:sz w:val="22"/>
          <w:szCs w:val="22"/>
        </w:rPr>
        <w:t xml:space="preserve">         .     Выращивание кактусов в домашних условиях.</w:t>
      </w:r>
    </w:p>
    <w:p w:rsidR="00D127F2" w:rsidRPr="00E918E8" w:rsidRDefault="00D127F2" w:rsidP="00B01BEF">
      <w:pPr>
        <w:pStyle w:val="1"/>
        <w:shd w:val="clear" w:color="auto" w:fill="auto"/>
        <w:tabs>
          <w:tab w:val="left" w:pos="743"/>
          <w:tab w:val="right" w:pos="9402"/>
        </w:tabs>
        <w:spacing w:before="20" w:after="20" w:line="270" w:lineRule="exact"/>
        <w:ind w:right="20"/>
        <w:rPr>
          <w:rFonts w:ascii="Times New Roman" w:hAnsi="Times New Roman" w:cs="Times New Roman"/>
          <w:b/>
          <w:i/>
          <w:sz w:val="22"/>
          <w:szCs w:val="22"/>
        </w:rPr>
      </w:pPr>
      <w:r w:rsidRPr="00E918E8">
        <w:rPr>
          <w:rFonts w:ascii="Times New Roman" w:hAnsi="Times New Roman" w:cs="Times New Roman"/>
          <w:b/>
          <w:i/>
          <w:sz w:val="22"/>
          <w:szCs w:val="22"/>
        </w:rPr>
        <w:t xml:space="preserve">4. Ответь на вопросы к тексту. 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320" w:lineRule="exact"/>
        <w:ind w:right="20"/>
        <w:jc w:val="both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Какая проблема существует для живых существ в пустыне? 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320" w:lineRule="exact"/>
        <w:ind w:right="20"/>
        <w:jc w:val="both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Перечисли районы, в которых произрастают кактусы.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 К какой группе растений относятся кактусы? 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В какой части кактуса сохраняется влага? 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Какую роль играют колючки кактуса? 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320" w:lineRule="exact"/>
        <w:ind w:right="6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320" w:lineRule="exact"/>
        <w:ind w:right="6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В течение скольких лет и за счёт чего кактусы могут обхо</w:t>
      </w:r>
      <w:r w:rsidRPr="005E771A">
        <w:rPr>
          <w:rFonts w:ascii="Times New Roman" w:hAnsi="Times New Roman" w:cs="Times New Roman"/>
          <w:sz w:val="22"/>
          <w:szCs w:val="22"/>
        </w:rPr>
        <w:softHyphen/>
        <w:t>диться без воды? ……………………………………………………………………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………………</w:t>
      </w:r>
      <w:r w:rsidRPr="005E771A">
        <w:rPr>
          <w:rFonts w:ascii="Times New Roman" w:hAnsi="Times New Roman" w:cs="Times New Roman"/>
          <w:sz w:val="22"/>
          <w:szCs w:val="22"/>
        </w:rPr>
        <w:t>….</w:t>
      </w:r>
    </w:p>
    <w:p w:rsidR="00D127F2" w:rsidRPr="005E771A" w:rsidRDefault="00D127F2" w:rsidP="00B01BEF">
      <w:pPr>
        <w:pStyle w:val="1"/>
        <w:shd w:val="clear" w:color="auto" w:fill="auto"/>
        <w:spacing w:before="20" w:after="20" w:line="270" w:lineRule="exact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 xml:space="preserve"> Сколько видов кактусов существует на планете? ………………………</w:t>
      </w:r>
      <w:r>
        <w:rPr>
          <w:rFonts w:ascii="Times New Roman" w:hAnsi="Times New Roman" w:cs="Times New Roman"/>
          <w:sz w:val="22"/>
          <w:szCs w:val="22"/>
        </w:rPr>
        <w:t>………</w:t>
      </w:r>
      <w:r w:rsidRPr="005E771A">
        <w:rPr>
          <w:rFonts w:ascii="Times New Roman" w:hAnsi="Times New Roman" w:cs="Times New Roman"/>
          <w:sz w:val="22"/>
          <w:szCs w:val="22"/>
        </w:rPr>
        <w:t>.</w:t>
      </w:r>
    </w:p>
    <w:p w:rsidR="00D127F2" w:rsidRDefault="00D127F2" w:rsidP="00D045FD">
      <w:pPr>
        <w:pStyle w:val="1"/>
        <w:shd w:val="clear" w:color="auto" w:fill="auto"/>
        <w:spacing w:before="20" w:after="20" w:line="270" w:lineRule="exact"/>
        <w:ind w:lef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Что приводит к загниванию растения? …………………………………</w:t>
      </w:r>
      <w:r>
        <w:rPr>
          <w:rFonts w:ascii="Times New Roman" w:hAnsi="Times New Roman" w:cs="Times New Roman"/>
          <w:sz w:val="22"/>
          <w:szCs w:val="22"/>
        </w:rPr>
        <w:t>………</w:t>
      </w:r>
    </w:p>
    <w:p w:rsidR="00D127F2" w:rsidRDefault="00D127F2" w:rsidP="00D045FD">
      <w:pPr>
        <w:pStyle w:val="1"/>
        <w:shd w:val="clear" w:color="auto" w:fill="auto"/>
        <w:spacing w:before="20" w:after="20" w:line="270" w:lineRule="exact"/>
        <w:ind w:left="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…………………………………………………………………………………….                                                                                   Какие бывают кактусы </w:t>
      </w:r>
      <w:r w:rsidRPr="005E771A">
        <w:rPr>
          <w:rFonts w:ascii="Times New Roman" w:hAnsi="Times New Roman" w:cs="Times New Roman"/>
          <w:sz w:val="22"/>
          <w:szCs w:val="22"/>
        </w:rPr>
        <w:t xml:space="preserve"> на Земле?</w:t>
      </w: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:rsidR="00D127F2" w:rsidRPr="005E771A" w:rsidRDefault="00D127F2" w:rsidP="00D045FD">
      <w:pPr>
        <w:pStyle w:val="1"/>
        <w:shd w:val="clear" w:color="auto" w:fill="auto"/>
        <w:spacing w:before="20" w:after="20" w:line="27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……………………………………………………………………………………..</w:t>
      </w:r>
    </w:p>
    <w:p w:rsidR="00D127F2" w:rsidRPr="005E771A" w:rsidRDefault="00D127F2" w:rsidP="00D045FD">
      <w:pPr>
        <w:pStyle w:val="1"/>
        <w:shd w:val="clear" w:color="auto" w:fill="auto"/>
        <w:spacing w:before="20" w:after="20"/>
        <w:ind w:left="20" w:right="20" w:firstLine="280"/>
        <w:rPr>
          <w:rFonts w:ascii="Times New Roman" w:hAnsi="Times New Roman" w:cs="Times New Roman"/>
          <w:sz w:val="22"/>
          <w:szCs w:val="22"/>
        </w:rPr>
      </w:pPr>
      <w:r w:rsidRPr="00E918E8">
        <w:rPr>
          <w:rFonts w:ascii="Times New Roman" w:hAnsi="Times New Roman" w:cs="Times New Roman"/>
          <w:b/>
          <w:sz w:val="22"/>
          <w:szCs w:val="22"/>
        </w:rPr>
        <w:t xml:space="preserve">5. </w:t>
      </w:r>
      <w:r w:rsidRPr="00E918E8">
        <w:rPr>
          <w:rFonts w:ascii="Times New Roman" w:hAnsi="Times New Roman" w:cs="Times New Roman"/>
          <w:b/>
          <w:i/>
          <w:sz w:val="22"/>
          <w:szCs w:val="22"/>
        </w:rPr>
        <w:t>Укажи предложение, соответствующее тексту.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 w:rsidRPr="005E771A">
        <w:rPr>
          <w:rFonts w:ascii="Times New Roman" w:hAnsi="Times New Roman" w:cs="Times New Roman"/>
          <w:sz w:val="22"/>
          <w:szCs w:val="22"/>
        </w:rPr>
        <w:t>А.Многие кактусы выращиваются в домашних условиях.</w:t>
      </w:r>
    </w:p>
    <w:p w:rsidR="00D127F2" w:rsidRPr="005E771A" w:rsidRDefault="00D127F2" w:rsidP="00D045FD">
      <w:pPr>
        <w:pStyle w:val="1"/>
        <w:shd w:val="clear" w:color="auto" w:fill="auto"/>
        <w:spacing w:before="20" w:after="20"/>
        <w:ind w:left="20"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Б.Некоторые кактусы могут обходиться без воды в течение нескольких лет.</w:t>
      </w:r>
    </w:p>
    <w:p w:rsidR="00D127F2" w:rsidRPr="005E771A" w:rsidRDefault="00D127F2" w:rsidP="00D045FD">
      <w:pPr>
        <w:pStyle w:val="1"/>
        <w:shd w:val="clear" w:color="auto" w:fill="auto"/>
        <w:spacing w:before="20" w:after="20"/>
        <w:ind w:right="20"/>
        <w:rPr>
          <w:rFonts w:ascii="Times New Roman" w:hAnsi="Times New Roman" w:cs="Times New Roman"/>
          <w:sz w:val="22"/>
          <w:szCs w:val="22"/>
        </w:rPr>
      </w:pPr>
      <w:r w:rsidRPr="005E771A">
        <w:rPr>
          <w:rFonts w:ascii="Times New Roman" w:hAnsi="Times New Roman" w:cs="Times New Roman"/>
          <w:sz w:val="22"/>
          <w:szCs w:val="22"/>
        </w:rPr>
        <w:t>В.У кактуса нет листьев, поэтому он не выделяет воду.</w:t>
      </w:r>
    </w:p>
    <w:p w:rsidR="00D127F2" w:rsidRPr="005E771A" w:rsidRDefault="00D127F2" w:rsidP="005E771A">
      <w:pPr>
        <w:pStyle w:val="1"/>
        <w:shd w:val="clear" w:color="auto" w:fill="auto"/>
        <w:spacing w:after="119" w:line="270" w:lineRule="exact"/>
        <w:rPr>
          <w:rFonts w:ascii="Times New Roman" w:hAnsi="Times New Roman" w:cs="Times New Roman"/>
          <w:sz w:val="22"/>
          <w:szCs w:val="22"/>
        </w:rPr>
      </w:pPr>
      <w:r w:rsidRPr="00E918E8">
        <w:rPr>
          <w:rFonts w:ascii="Times New Roman" w:hAnsi="Times New Roman" w:cs="Times New Roman"/>
          <w:b/>
          <w:i/>
          <w:sz w:val="22"/>
          <w:szCs w:val="22"/>
        </w:rPr>
        <w:t xml:space="preserve">6. Соедини слова и их толкование.                                                                                  </w:t>
      </w:r>
      <w:r w:rsidRPr="005E771A">
        <w:rPr>
          <w:rFonts w:ascii="Times New Roman" w:hAnsi="Times New Roman" w:cs="Times New Roman"/>
          <w:sz w:val="22"/>
          <w:szCs w:val="22"/>
        </w:rPr>
        <w:t>Избыток</w:t>
      </w:r>
      <w:r w:rsidRPr="005E771A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8964C4"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E771A">
        <w:rPr>
          <w:rFonts w:ascii="Times New Roman" w:hAnsi="Times New Roman" w:cs="Times New Roman"/>
          <w:sz w:val="22"/>
          <w:szCs w:val="22"/>
        </w:rPr>
        <w:t>задержка, неблагоприятная для чего-либо.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5E771A">
        <w:rPr>
          <w:rFonts w:ascii="Times New Roman" w:hAnsi="Times New Roman" w:cs="Times New Roman"/>
          <w:sz w:val="22"/>
          <w:szCs w:val="22"/>
        </w:rPr>
        <w:t>Оттенок</w:t>
      </w:r>
      <w:r w:rsidRPr="005E771A">
        <w:rPr>
          <w:rFonts w:ascii="Times New Roman" w:hAnsi="Times New Roman" w:cs="Times New Roman"/>
          <w:sz w:val="22"/>
          <w:szCs w:val="22"/>
        </w:rPr>
        <w:tab/>
      </w:r>
      <w:r w:rsidR="008964C4"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8964C4"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E771A">
        <w:rPr>
          <w:rFonts w:ascii="Times New Roman" w:hAnsi="Times New Roman" w:cs="Times New Roman"/>
          <w:sz w:val="22"/>
          <w:szCs w:val="22"/>
        </w:rPr>
        <w:t>верхняя часть стебля со сближенными цветками</w:t>
      </w:r>
      <w:r w:rsidR="008964C4">
        <w:rPr>
          <w:rFonts w:ascii="Times New Roman" w:hAnsi="Times New Roman" w:cs="Times New Roman"/>
          <w:sz w:val="22"/>
          <w:szCs w:val="22"/>
        </w:rPr>
        <w:t xml:space="preserve">  </w:t>
      </w:r>
      <w:r w:rsidR="008964C4" w:rsidRPr="008964C4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или листьями.                                                                 </w:t>
      </w:r>
      <w:r w:rsidRPr="005E771A">
        <w:rPr>
          <w:rFonts w:ascii="Times New Roman" w:hAnsi="Times New Roman" w:cs="Times New Roman"/>
          <w:sz w:val="22"/>
          <w:szCs w:val="22"/>
        </w:rPr>
        <w:t>Застой</w:t>
      </w:r>
      <w:r w:rsidRPr="005E771A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8964C4">
        <w:rPr>
          <w:rFonts w:ascii="Times New Roman" w:hAnsi="Times New Roman" w:cs="Times New Roman"/>
          <w:sz w:val="22"/>
          <w:szCs w:val="22"/>
        </w:rPr>
        <w:t>-</w:t>
      </w:r>
      <w:r w:rsidRPr="005E771A">
        <w:rPr>
          <w:rFonts w:ascii="Times New Roman" w:hAnsi="Times New Roman" w:cs="Times New Roman"/>
          <w:sz w:val="22"/>
          <w:szCs w:val="22"/>
        </w:rPr>
        <w:t>лишнее количество чего-либо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5E771A">
        <w:rPr>
          <w:rFonts w:ascii="Times New Roman" w:hAnsi="Times New Roman" w:cs="Times New Roman"/>
          <w:sz w:val="22"/>
          <w:szCs w:val="22"/>
        </w:rPr>
        <w:t xml:space="preserve">Соцветия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5E771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8964C4">
        <w:rPr>
          <w:rFonts w:ascii="Times New Roman" w:hAnsi="Times New Roman" w:cs="Times New Roman"/>
          <w:sz w:val="22"/>
          <w:szCs w:val="22"/>
        </w:rPr>
        <w:t>-</w:t>
      </w:r>
      <w:r w:rsidRPr="005E771A">
        <w:rPr>
          <w:rFonts w:ascii="Times New Roman" w:hAnsi="Times New Roman" w:cs="Times New Roman"/>
          <w:sz w:val="22"/>
          <w:szCs w:val="22"/>
        </w:rPr>
        <w:t>разновидность одного и того же цвета.</w:t>
      </w:r>
    </w:p>
    <w:p w:rsidR="00D127F2" w:rsidRPr="005E771A" w:rsidRDefault="00D127F2"/>
    <w:sectPr w:rsidR="00D127F2" w:rsidRPr="005E771A" w:rsidSect="00B01BEF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BEF"/>
    <w:rsid w:val="00000E0B"/>
    <w:rsid w:val="00065171"/>
    <w:rsid w:val="005E771A"/>
    <w:rsid w:val="00700B44"/>
    <w:rsid w:val="008964C4"/>
    <w:rsid w:val="00B01BEF"/>
    <w:rsid w:val="00D045FD"/>
    <w:rsid w:val="00D127F2"/>
    <w:rsid w:val="00D17BA2"/>
    <w:rsid w:val="00E9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B01BEF"/>
    <w:rPr>
      <w:rFonts w:ascii="Verdana" w:eastAsia="Times New Roman" w:hAnsi="Verdana" w:cs="Verdana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B01BEF"/>
    <w:rPr>
      <w:rFonts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B01BE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B01BEF"/>
    <w:rPr>
      <w:rFonts w:ascii="Verdana" w:eastAsia="Times New Roman" w:hAnsi="Verdana" w:cs="Verdana"/>
      <w:spacing w:val="-10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B01BEF"/>
    <w:pPr>
      <w:shd w:val="clear" w:color="auto" w:fill="FFFFFF"/>
      <w:spacing w:after="240" w:line="240" w:lineRule="atLeast"/>
    </w:pPr>
    <w:rPr>
      <w:rFonts w:ascii="Verdana" w:hAnsi="Verdana" w:cs="Verdana"/>
      <w:sz w:val="25"/>
      <w:szCs w:val="25"/>
    </w:rPr>
  </w:style>
  <w:style w:type="paragraph" w:customStyle="1" w:styleId="30">
    <w:name w:val="Основной текст (3)"/>
    <w:basedOn w:val="a"/>
    <w:link w:val="3"/>
    <w:uiPriority w:val="99"/>
    <w:rsid w:val="00B01BEF"/>
    <w:pPr>
      <w:shd w:val="clear" w:color="auto" w:fill="FFFFFF"/>
      <w:spacing w:after="0" w:line="240" w:lineRule="atLeast"/>
    </w:pPr>
    <w:rPr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B01BEF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0"/>
      <w:szCs w:val="20"/>
    </w:rPr>
  </w:style>
  <w:style w:type="paragraph" w:customStyle="1" w:styleId="11">
    <w:name w:val="Заголовок №1"/>
    <w:basedOn w:val="a"/>
    <w:link w:val="10"/>
    <w:uiPriority w:val="99"/>
    <w:rsid w:val="00B01BEF"/>
    <w:pPr>
      <w:shd w:val="clear" w:color="auto" w:fill="FFFFFF"/>
      <w:spacing w:before="600" w:after="240" w:line="240" w:lineRule="atLeast"/>
      <w:outlineLvl w:val="0"/>
    </w:pPr>
    <w:rPr>
      <w:rFonts w:ascii="Verdana" w:hAnsi="Verdana" w:cs="Verdana"/>
      <w:spacing w:val="-10"/>
      <w:sz w:val="29"/>
      <w:szCs w:val="29"/>
    </w:rPr>
  </w:style>
  <w:style w:type="character" w:customStyle="1" w:styleId="22pt">
    <w:name w:val="Основной текст (2) + Интервал 2 pt"/>
    <w:basedOn w:val="2"/>
    <w:uiPriority w:val="99"/>
    <w:rsid w:val="00B01BEF"/>
    <w:rPr>
      <w:spacing w:val="40"/>
      <w:sz w:val="25"/>
      <w:szCs w:val="25"/>
    </w:rPr>
  </w:style>
  <w:style w:type="character" w:customStyle="1" w:styleId="4">
    <w:name w:val="Основной текст (4)_"/>
    <w:basedOn w:val="a0"/>
    <w:link w:val="40"/>
    <w:uiPriority w:val="99"/>
    <w:locked/>
    <w:rsid w:val="00B01BEF"/>
    <w:rPr>
      <w:rFonts w:cs="Times New Roman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01BEF"/>
    <w:pPr>
      <w:shd w:val="clear" w:color="auto" w:fill="FFFFFF"/>
      <w:spacing w:before="240" w:after="0" w:line="240" w:lineRule="atLeast"/>
      <w:jc w:val="both"/>
    </w:pPr>
    <w:rPr>
      <w:sz w:val="13"/>
      <w:szCs w:val="13"/>
    </w:rPr>
  </w:style>
  <w:style w:type="character" w:customStyle="1" w:styleId="Tahoma">
    <w:name w:val="Основной текст + Tahoma"/>
    <w:aliases w:val="12,5 pt,Полужирный,Интервал 1 pt"/>
    <w:basedOn w:val="a3"/>
    <w:uiPriority w:val="99"/>
    <w:rsid w:val="00B01BEF"/>
    <w:rPr>
      <w:rFonts w:ascii="Tahoma" w:hAnsi="Tahoma" w:cs="Tahoma"/>
      <w:b/>
      <w:bCs/>
      <w:spacing w:val="20"/>
    </w:rPr>
  </w:style>
  <w:style w:type="character" w:customStyle="1" w:styleId="a4">
    <w:name w:val="Основной текст + Полужирный"/>
    <w:basedOn w:val="a3"/>
    <w:uiPriority w:val="99"/>
    <w:rsid w:val="00B01BEF"/>
    <w:rPr>
      <w:rFonts w:ascii="Microsoft Sans Serif" w:hAnsi="Microsoft Sans Serif" w:cs="Microsoft Sans Serif"/>
      <w:b/>
      <w:bCs/>
      <w:spacing w:val="0"/>
      <w:sz w:val="27"/>
      <w:szCs w:val="27"/>
    </w:rPr>
  </w:style>
  <w:style w:type="character" w:customStyle="1" w:styleId="-1pt">
    <w:name w:val="Основной текст + Интервал -1 pt"/>
    <w:basedOn w:val="a3"/>
    <w:uiPriority w:val="99"/>
    <w:rsid w:val="00B01BEF"/>
    <w:rPr>
      <w:rFonts w:ascii="Microsoft Sans Serif" w:hAnsi="Microsoft Sans Serif" w:cs="Microsoft Sans Serif"/>
      <w:spacing w:val="-3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cp:lastPrinted>2012-04-04T17:27:00Z</cp:lastPrinted>
  <dcterms:created xsi:type="dcterms:W3CDTF">2012-04-04T17:05:00Z</dcterms:created>
  <dcterms:modified xsi:type="dcterms:W3CDTF">2014-01-12T07:16:00Z</dcterms:modified>
</cp:coreProperties>
</file>